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8B" w:rsidRDefault="008039A9">
      <w:pPr>
        <w:rPr>
          <w:sz w:val="32"/>
          <w:szCs w:val="32"/>
        </w:rPr>
      </w:pPr>
      <w:r w:rsidRPr="008039A9">
        <w:rPr>
          <w:sz w:val="32"/>
          <w:szCs w:val="32"/>
        </w:rPr>
        <w:t>G</w:t>
      </w:r>
      <w:r>
        <w:rPr>
          <w:sz w:val="32"/>
          <w:szCs w:val="32"/>
        </w:rPr>
        <w:t xml:space="preserve">azos a kertje? </w:t>
      </w:r>
    </w:p>
    <w:p w:rsidR="008039A9" w:rsidRDefault="008039A9">
      <w:pPr>
        <w:rPr>
          <w:sz w:val="32"/>
          <w:szCs w:val="32"/>
        </w:rPr>
      </w:pPr>
      <w:r>
        <w:rPr>
          <w:sz w:val="32"/>
          <w:szCs w:val="32"/>
        </w:rPr>
        <w:t xml:space="preserve">A Gazos Kertjavító Szerviz ezennel értesíti törzsvásárlóit, hogy a téli pihenő után újra megnyitotta kapuit </w:t>
      </w:r>
      <w:r w:rsidR="00E25593">
        <w:rPr>
          <w:sz w:val="32"/>
          <w:szCs w:val="32"/>
        </w:rPr>
        <w:t xml:space="preserve">(Cím: Talpashalom, Egyenes körút 6-8). Kertészetünkben a megszokott magas színvonalú kiszolgálással és a korábbiaknál is nagyobb készlettel állunk rendelkezésünkre. Nyitvatartási idő naponta (hétvégén is!) 800 – 1600 –ig. </w:t>
      </w:r>
    </w:p>
    <w:p w:rsidR="00E25593" w:rsidRDefault="00E25593">
      <w:pPr>
        <w:rPr>
          <w:sz w:val="32"/>
          <w:szCs w:val="32"/>
        </w:rPr>
      </w:pP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>Osztályaink: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Vágott virágok 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Cserepes virágok 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Száraz virágok </w:t>
      </w:r>
    </w:p>
    <w:p w:rsidR="00E25593" w:rsidRDefault="00E2559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Bonsaiok</w:t>
      </w:r>
      <w:proofErr w:type="spellEnd"/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Cserjék és fák </w:t>
      </w:r>
    </w:p>
    <w:p w:rsidR="00E25593" w:rsidRDefault="00E25593">
      <w:pPr>
        <w:rPr>
          <w:sz w:val="32"/>
          <w:szCs w:val="32"/>
        </w:rPr>
      </w:pP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>Virágkötészeti választékunk: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>Szalagok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Masnik 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Papírok </w:t>
      </w:r>
    </w:p>
    <w:p w:rsidR="00E25593" w:rsidRDefault="00E25593">
      <w:pPr>
        <w:rPr>
          <w:sz w:val="32"/>
          <w:szCs w:val="32"/>
        </w:rPr>
      </w:pPr>
      <w:r>
        <w:rPr>
          <w:sz w:val="32"/>
          <w:szCs w:val="32"/>
        </w:rPr>
        <w:t xml:space="preserve">Földek, tápok </w:t>
      </w:r>
    </w:p>
    <w:p w:rsidR="003F7824" w:rsidRDefault="003F7824">
      <w:pPr>
        <w:rPr>
          <w:sz w:val="32"/>
          <w:szCs w:val="32"/>
        </w:rPr>
      </w:pPr>
      <w:bookmarkStart w:id="0" w:name="_GoBack"/>
      <w:bookmarkEnd w:id="0"/>
    </w:p>
    <w:p w:rsidR="003F7824" w:rsidRDefault="003F7824">
      <w:pPr>
        <w:rPr>
          <w:sz w:val="32"/>
          <w:szCs w:val="32"/>
        </w:rPr>
      </w:pPr>
      <w:r>
        <w:rPr>
          <w:sz w:val="32"/>
          <w:szCs w:val="32"/>
        </w:rPr>
        <w:t>Szeretettel várjuk:</w:t>
      </w:r>
    </w:p>
    <w:p w:rsidR="003F7824" w:rsidRPr="008039A9" w:rsidRDefault="003F7824">
      <w:pPr>
        <w:rPr>
          <w:sz w:val="32"/>
          <w:szCs w:val="32"/>
        </w:rPr>
      </w:pPr>
    </w:p>
    <w:sectPr w:rsidR="003F7824" w:rsidRPr="0080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A9"/>
    <w:rsid w:val="002260B3"/>
    <w:rsid w:val="0034658B"/>
    <w:rsid w:val="003F7824"/>
    <w:rsid w:val="007C7CE2"/>
    <w:rsid w:val="008039A9"/>
    <w:rsid w:val="00E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6B16"/>
  <w15:chartTrackingRefBased/>
  <w15:docId w15:val="{CE42A7DD-3DB7-4725-A036-D910404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István</dc:creator>
  <cp:keywords/>
  <dc:description/>
  <cp:lastModifiedBy>Piroska István</cp:lastModifiedBy>
  <cp:revision>3</cp:revision>
  <dcterms:created xsi:type="dcterms:W3CDTF">2023-03-03T08:21:00Z</dcterms:created>
  <dcterms:modified xsi:type="dcterms:W3CDTF">2023-03-03T08:35:00Z</dcterms:modified>
</cp:coreProperties>
</file>